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189429d0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https://faq.remarkbox.com/189429d0-9ee0-11e7-bece-040140774501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sQ0EMQxCv4D335IN/AZf981LuLgUp+QKhA0mQf8s4lX/ABTY1Wj6wA9+17//MEBdqKrZ7SHFGzAKisPPhxyvXGqJ5Qke3bun8oP+TanC7DroH7bQXQf6arnspTceSvtHUIpoX2Suh8w8gJjNYMf9axtQmtCFp/xklinTaswm7Z+qHLvIzyMJYrwpVyKA1jrnZ8+VeWo8Yr9oQqRqaUZKhwxv6jQ1yyGC8fxSYKImvNjPklYJ43qlccpvnGxEk6uYnwwtO9MhyIP7Q5yEpylhPG+Ww/o6YnI92pngvLcP4zzgfuhR4Uk+U+1zCOb5ovHt7V45BvP7rRwJ8vTN/dtwZO1Vd/E+4JKzdw7wzKw3ES76177YNk8v3gdPC9tX+oH/3vve/QJBBF/ADnRyz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Russell,</w:t>
      </w:r>
    </w:p>
    <w:p>
      <w:pPr>
        <w:pStyle w:val="BodyText"/>
      </w:pPr>
      <w:r>
        <w:t xml:space="preserve">Thanks for your answer !</w:t>
      </w:r>
    </w:p>
    <w:p>
      <w:pPr>
        <w:pStyle w:val="BodyText"/>
      </w:pPr>
      <w:r>
        <w:t xml:space="preserve">btw, you solved another problem I faced with this</w:t>
      </w:r>
      <w:r>
        <w:t xml:space="preserve"> </w:t>
      </w:r>
      <w:r>
        <w:rPr>
          <w:rStyle w:val="VerbatimChar"/>
        </w:rPr>
        <w:t xml:space="preserve">| n</w:t>
      </w:r>
      <w:r>
        <w:t xml:space="preserve"> </w:t>
      </w:r>
      <w:r>
        <w:t xml:space="preserve">tip :).</w:t>
      </w:r>
    </w:p>
    <w:p>
      <w:pPr>
        <w:pStyle w:val="BodyText"/>
      </w:pPr>
      <w:r>
        <w:t xml:space="preserve">Julien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https://faq.remarkbox.com/189429d0-9ee0-11e7-bece-040140774501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2026-05-04T21:16:19Z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189429d0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189429d0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189429d0</dc:title>
  <dc:creator/>
  <cp:keywords/>
  <dcterms:created xsi:type="dcterms:W3CDTF">2026-05-04T21:16:19Z</dcterms:created>
  <dcterms:modified xsi:type="dcterms:W3CDTF">2026-05-04T21:16:19Z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