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2e4b4fd3</w:t>
      </w:r>
    </w:p>
    <w:p>
      <w:pPr>
        <w:pStyle w:val="FirstParagraph"/>
      </w:pPr>
      <w:r>
        <w:t xml:space="preserve">耳刀老师真的牛</w:t>
      </w:r>
    </w:p>
    <w:bookmarkStart w:id="20" w:name="r0qsrvy5-dec-05-2021-0204-am"/>
    <w:p>
      <w:pPr>
        <w:pStyle w:val="Heading2"/>
      </w:pPr>
      <w:r>
        <w:t xml:space="preserve">R0qSrvy5 — Dec 05, 2021 02:04 am</w:t>
      </w:r>
    </w:p>
    <w:p>
      <w:pPr>
        <w:pStyle w:val="FirstParagraph"/>
      </w:pPr>
      <w:r>
        <w:t xml:space="preserve">你们能用第一个链接发帖吗？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2e4b4fd3</dc:title>
  <dc:creator/>
  <cp:keywords/>
  <dcterms:created xsi:type="dcterms:W3CDTF">2026-04-12T01:38:50Z</dcterms:created>
  <dcterms:modified xsi:type="dcterms:W3CDTF">2026-04-12T01:38:50Z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