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5d57fb80</w:t>
      </w:r>
    </w:p>
    <w:p>
      <w:pPr>
        <w:pStyle w:val="FirstParagraph"/>
      </w:pPr>
      <w:r>
        <w:t xml:space="preserve">Well, the email adress is not verified (and that’s why most, if not all, users here are unverified).</w:t>
      </w:r>
      <w:r>
        <w:t xml:space="preserve"> </w:t>
      </w:r>
      <w:r>
        <w:t xml:space="preserve">So, let’s say a</w:t>
      </w:r>
      <w:r>
        <w:t xml:space="preserve"> </w:t>
      </w:r>
      <w:r>
        <w:rPr>
          <w:bCs/>
          <w:b/>
        </w:rPr>
        <w:t xml:space="preserve">valid</w:t>
      </w:r>
      <w:r>
        <w:t xml:space="preserve"> </w:t>
      </w:r>
      <w:r>
        <w:t xml:space="preserve">email address is</w:t>
      </w:r>
      <w:r>
        <w:t xml:space="preserve"> </w:t>
      </w:r>
      <w:r>
        <w:rPr>
          <w:bCs/>
          <w:b/>
        </w:rPr>
        <w:t xml:space="preserve">not required</w:t>
      </w:r>
      <w:r>
        <w:t xml:space="preserve"> </w:t>
      </w:r>
      <w:r>
        <w:t xml:space="preserve">;-)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5d57fb80</dc:title>
  <dc:creator/>
  <cp:keywords/>
  <dcterms:created xsi:type="dcterms:W3CDTF">2026-04-09T05:27:25Z</dcterms:created>
  <dcterms:modified xsi:type="dcterms:W3CDTF">2026-04-09T05:27:25Z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