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ef2b018e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https://faq.remarkbox.com/ef2b018e-778a-11e8-a7d8-040140774501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MQ7DQAyy+gH//5f8gBrcTl0qmSGnDLkMCGyMU/w5qEd9q6omml2EL3jV7/n3W7HJBgar0e3LEa9aj4D2LYEHYJR2DI8DMyeCR7WipjOZ+tUK3RPor45UfroyHrrWr1y7smx58apXYENtXqaM537U6BSK6O2UHPV65mQYEzzrlVINm8qoeT77zzCg0kAkr3iKFnOcKsK2PuKJGwULJ8Ldf1jTaO5E9jy/baDxNYR99p9TWUZhRC/d3hY30av7vPFLTW2+50FvOMOhgEA/ShEjpl5wAb98skCK2Ql+k6gwqjwTyGcT82LvSuwP1U2GdosD+80LcyR3Iv+8zxX35Po7gDe+swsZ+B8yPzdZ3mGifgalIyuwL2t30VobDPjvuf+7b/EmU+riZ9d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another tester</w:t>
      </w:r>
    </w:p>
    <w:bookmarkStart w:id="25" w:name="isfkv7dj-jul-31-2018-0358-am"/>
    <w:p>
      <w:pPr>
        <w:pStyle w:val="Heading2"/>
      </w:pPr>
      <w:r>
        <w:t xml:space="preserve">ISfKv7Dj —</w:t>
      </w:r>
      <w:r>
        <w:t xml:space="preserve"> </w:t>
      </w:r>
      <w:hyperlink r:id="rId24">
        <w:r>
          <w:rPr>
            <w:rStyle w:val="Hyperlink"/>
          </w:rPr>
          <w:t xml:space="preserve">Jul 31, 2018 03:58 am</w:t>
        </w:r>
      </w:hyperlink>
    </w:p>
    <w:p>
      <w:pPr>
        <w:pStyle w:val="FirstParagraph"/>
      </w:pPr>
      <w:r>
        <w:t xml:space="preserve">Another tester too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https://faq.remarkbox.com/ef2b018e-778a-11e8-a7d8-040140774501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7d076a50-9497-11e8-ba42-040140774501" TargetMode="External" /><Relationship Type="http://schemas.openxmlformats.org/officeDocument/2006/relationships/hyperlink" Id="rId20" Target="https://faq.remarkbox.com/ef2b018e-778a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7d076a50-9497-11e8-ba42-040140774501" TargetMode="External" /><Relationship Type="http://schemas.openxmlformats.org/officeDocument/2006/relationships/hyperlink" Id="rId20" Target="https://faq.remarkbox.com/ef2b018e-778a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ef2b018e</dc:title>
  <dc:creator/>
  <cp:keywords/>
  <dcterms:created xsi:type="dcterms:W3CDTF">2026-05-02T12:54:42Z</dcterms:created>
  <dcterms:modified xsi:type="dcterms:W3CDTF">2026-05-02T12:54:42Z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